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DD4F" w14:textId="77777777" w:rsidR="00020F48" w:rsidRDefault="00020F48">
      <w:bookmarkStart w:id="0" w:name="_GoBack"/>
      <w:bookmarkEnd w:id="0"/>
    </w:p>
    <w:p w14:paraId="496DE4A2" w14:textId="77777777" w:rsidR="00020F48" w:rsidRDefault="00020F48">
      <w:r>
        <w:t xml:space="preserve">Harrogate School Sports Partnership are working with key partners to support children continuing to be active for 60 minutes a day, the below programme is developed by Create Development, they are offering </w:t>
      </w:r>
      <w:proofErr w:type="gramStart"/>
      <w:r>
        <w:t>a their</w:t>
      </w:r>
      <w:proofErr w:type="gramEnd"/>
      <w:r>
        <w:t xml:space="preserve"> Real Play programme free to all schools. </w:t>
      </w:r>
    </w:p>
    <w:p w14:paraId="17E8F8E4" w14:textId="77777777" w:rsidR="00020F48" w:rsidRDefault="00020F48"/>
    <w:p w14:paraId="5FA0F4BB" w14:textId="77777777" w:rsidR="00020F48" w:rsidRDefault="00020F48">
      <w:r>
        <w:t xml:space="preserve">The below activities are aimed at Children in </w:t>
      </w:r>
      <w:r w:rsidR="009B5F33">
        <w:t>R</w:t>
      </w:r>
      <w:r>
        <w:t>eception and Key Stage 1, they have differing levels of activity so your child can work at their level.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3010"/>
      </w:tblGrid>
      <w:tr w:rsidR="00020F48" w14:paraId="3EC31C83" w14:textId="77777777" w:rsidTr="001517BD">
        <w:tc>
          <w:tcPr>
            <w:tcW w:w="2790" w:type="dxa"/>
          </w:tcPr>
          <w:p w14:paraId="3CD982B9" w14:textId="77777777" w:rsidR="00020F48" w:rsidRDefault="00020F48">
            <w:r>
              <w:t>Monday</w:t>
            </w:r>
          </w:p>
        </w:tc>
        <w:tc>
          <w:tcPr>
            <w:tcW w:w="2790" w:type="dxa"/>
          </w:tcPr>
          <w:p w14:paraId="7F78D669" w14:textId="77777777" w:rsidR="00020F48" w:rsidRDefault="00020F48">
            <w:r>
              <w:t>Tuesday</w:t>
            </w:r>
          </w:p>
        </w:tc>
        <w:tc>
          <w:tcPr>
            <w:tcW w:w="2790" w:type="dxa"/>
          </w:tcPr>
          <w:p w14:paraId="59C666DD" w14:textId="77777777" w:rsidR="00020F48" w:rsidRDefault="00020F48">
            <w:r>
              <w:t>Wednesday</w:t>
            </w:r>
          </w:p>
        </w:tc>
        <w:tc>
          <w:tcPr>
            <w:tcW w:w="2790" w:type="dxa"/>
          </w:tcPr>
          <w:p w14:paraId="2B651BB5" w14:textId="77777777" w:rsidR="00020F48" w:rsidRDefault="00020F48">
            <w:r>
              <w:t>Thursday</w:t>
            </w:r>
          </w:p>
        </w:tc>
        <w:tc>
          <w:tcPr>
            <w:tcW w:w="3010" w:type="dxa"/>
          </w:tcPr>
          <w:p w14:paraId="60E4A60D" w14:textId="77777777" w:rsidR="00020F48" w:rsidRDefault="00020F48">
            <w:r>
              <w:t>Friday</w:t>
            </w:r>
          </w:p>
        </w:tc>
      </w:tr>
      <w:tr w:rsidR="00020F48" w14:paraId="424F0429" w14:textId="77777777" w:rsidTr="001517BD">
        <w:trPr>
          <w:trHeight w:val="5023"/>
        </w:trPr>
        <w:tc>
          <w:tcPr>
            <w:tcW w:w="2790" w:type="dxa"/>
          </w:tcPr>
          <w:p w14:paraId="5E29949F" w14:textId="77777777" w:rsidR="00020F48" w:rsidRDefault="00020F48" w:rsidP="00020F48">
            <w:pP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</w:pPr>
            <w: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  <w:t>Day 1</w:t>
            </w:r>
          </w:p>
          <w:p w14:paraId="7C377917" w14:textId="77777777" w:rsidR="00020F48" w:rsidRPr="00020F48" w:rsidRDefault="00020F48" w:rsidP="00020F48">
            <w:pPr>
              <w:spacing w:before="90" w:after="90"/>
              <w:rPr>
                <w:color w:val="333333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"https://home.jasmineactive.com/play/themes/pirates/warmup/pirate-adventure/"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Morning (10 mins)</w:t>
            </w:r>
          </w:p>
          <w:p w14:paraId="772D65AE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Pirate Adventure</w:t>
            </w:r>
          </w:p>
          <w:p w14:paraId="23A2CE02" w14:textId="77777777" w:rsidR="00020F48" w:rsidRPr="00020F48" w:rsidRDefault="00020F48" w:rsidP="00020F48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"https://home.jasmineactive.com/play/themes/pirates/skill/pirate-skills/"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Afternoon (15 mins)</w:t>
            </w:r>
          </w:p>
          <w:p w14:paraId="37C5D7B4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Pirate skills</w:t>
            </w:r>
          </w:p>
          <w:p w14:paraId="3BF0D7FA" w14:textId="77777777" w:rsidR="00020F48" w:rsidRPr="00020F48" w:rsidRDefault="00020F48" w:rsidP="00020F48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"https://home.jasmineactive.com/play/themes/pirates/game/popping-pirates/"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Afternoon (15 mins)</w:t>
            </w:r>
          </w:p>
          <w:p w14:paraId="219A6584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Popping Pirates game</w:t>
            </w:r>
          </w:p>
          <w:p w14:paraId="3B354EAC" w14:textId="77777777" w:rsidR="00020F48" w:rsidRPr="00020F48" w:rsidRDefault="00020F48" w:rsidP="00020F48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"https://home.jasmineactive.com/play/themes/pirates/story/pirate-pranks/"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Evening (20 mins)</w:t>
            </w:r>
          </w:p>
          <w:p w14:paraId="0717EE89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Pirate Story</w:t>
            </w:r>
          </w:p>
          <w:p w14:paraId="3C26AD46" w14:textId="77777777" w:rsidR="00020F48" w:rsidRPr="00020F48" w:rsidRDefault="00020F48" w:rsidP="00020F48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"https://home.jasmineactive.com/play/themes/pirates/wider/making-the-scoundrel-pirate-ship/"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Wider activity</w:t>
            </w:r>
          </w:p>
          <w:p w14:paraId="32D2366A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Making the Scoundrel</w:t>
            </w:r>
          </w:p>
          <w:p w14:paraId="457E4E22" w14:textId="77777777" w:rsidR="00020F48" w:rsidRPr="00020F48" w:rsidRDefault="00020F48" w:rsidP="00020F48">
            <w:pPr>
              <w:rPr>
                <w:rFonts w:ascii="Times New Roman" w:hAnsi="Times New Roman"/>
              </w:rPr>
            </w:pPr>
            <w:r>
              <w:fldChar w:fldCharType="end"/>
            </w:r>
            <w:r>
              <w:rPr>
                <w:rFonts w:ascii="bliss" w:hAnsi="bliss"/>
                <w:color w:val="333333"/>
                <w:sz w:val="20"/>
                <w:szCs w:val="20"/>
              </w:rPr>
              <w:t>Remember to take some pictures and video for your scrap book of learning to show your school!</w:t>
            </w:r>
          </w:p>
          <w:p w14:paraId="19884F16" w14:textId="77777777" w:rsidR="00020F48" w:rsidRDefault="00020F48"/>
        </w:tc>
        <w:tc>
          <w:tcPr>
            <w:tcW w:w="2790" w:type="dxa"/>
          </w:tcPr>
          <w:p w14:paraId="1D4EC594" w14:textId="77777777" w:rsidR="00020F48" w:rsidRDefault="00020F48" w:rsidP="00020F48">
            <w:pP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</w:pPr>
            <w: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  <w:t>Day 2</w:t>
            </w:r>
          </w:p>
          <w:p w14:paraId="71FE7649" w14:textId="77777777" w:rsidR="00020F48" w:rsidRPr="00020F48" w:rsidRDefault="00020F48" w:rsidP="00020F48">
            <w:pPr>
              <w:spacing w:before="90" w:after="90"/>
              <w:rPr>
                <w:color w:val="333333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"https://home.jasmineactive.com/play/themes/pirates/warmup/pirate-adventure/"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Morning (10 mins)</w:t>
            </w:r>
          </w:p>
          <w:p w14:paraId="4A0CBF36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Pirate adventure</w:t>
            </w:r>
          </w:p>
          <w:p w14:paraId="66105BA6" w14:textId="77777777" w:rsidR="00020F48" w:rsidRPr="00020F48" w:rsidRDefault="00020F48" w:rsidP="00020F48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"https://home.jasmineactive.com/play/themes/pirates/skill/pirate-skills/"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Afternoon (15 mins)</w:t>
            </w:r>
          </w:p>
          <w:p w14:paraId="1C98D1C3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Pirate skills</w:t>
            </w:r>
          </w:p>
          <w:p w14:paraId="2DB3F33E" w14:textId="77777777" w:rsidR="00020F48" w:rsidRPr="00020F48" w:rsidRDefault="00020F48" w:rsidP="00020F48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"https://home.jasmineactive.com/play/themes/pirates/game/captains-treasure"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Afternoon (15 mins)</w:t>
            </w:r>
          </w:p>
          <w:p w14:paraId="6B875D59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Captains Treasure game</w:t>
            </w:r>
          </w:p>
          <w:p w14:paraId="431518A4" w14:textId="77777777" w:rsidR="00020F48" w:rsidRPr="00020F48" w:rsidRDefault="00020F48" w:rsidP="00020F48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"https://home.jasmineactive.com/play/themes/pirates/song/oh-youll-never-get-to-sea"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Evening (20 mins)</w:t>
            </w:r>
          </w:p>
          <w:p w14:paraId="1B5F286B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You’ll Never Get to Sea song</w:t>
            </w:r>
          </w:p>
          <w:p w14:paraId="2C9E465F" w14:textId="77777777" w:rsidR="00020F48" w:rsidRPr="00020F48" w:rsidRDefault="00020F48" w:rsidP="00020F48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"https://home.jasmineactive.com/play/themes/pirates/wider/treasure-hunt"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Wider activity</w:t>
            </w:r>
          </w:p>
          <w:p w14:paraId="4EFE7883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Treasure Hunt</w:t>
            </w:r>
          </w:p>
          <w:p w14:paraId="136216CE" w14:textId="77777777" w:rsidR="00020F48" w:rsidRPr="00020F48" w:rsidRDefault="00020F48" w:rsidP="00020F48">
            <w:pPr>
              <w:rPr>
                <w:rFonts w:ascii="Times New Roman" w:hAnsi="Times New Roman"/>
              </w:rPr>
            </w:pPr>
            <w:r>
              <w:fldChar w:fldCharType="end"/>
            </w:r>
            <w:r>
              <w:rPr>
                <w:rFonts w:ascii="bliss" w:hAnsi="bliss"/>
                <w:color w:val="333333"/>
                <w:sz w:val="20"/>
                <w:szCs w:val="20"/>
              </w:rPr>
              <w:t>Remember to play outside like a pirate and explore your surroundings for treasure!</w:t>
            </w:r>
          </w:p>
          <w:p w14:paraId="35118ED0" w14:textId="77777777" w:rsidR="00020F48" w:rsidRDefault="00020F48"/>
        </w:tc>
        <w:tc>
          <w:tcPr>
            <w:tcW w:w="2790" w:type="dxa"/>
          </w:tcPr>
          <w:p w14:paraId="7DA0A151" w14:textId="77777777" w:rsidR="00020F48" w:rsidRDefault="00020F48" w:rsidP="00020F48">
            <w:pP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</w:pPr>
            <w: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  <w:t>Day 3</w:t>
            </w:r>
          </w:p>
          <w:p w14:paraId="1659A5E0" w14:textId="77777777" w:rsidR="00020F48" w:rsidRPr="00020F48" w:rsidRDefault="00020F48" w:rsidP="00020F48">
            <w:pPr>
              <w:spacing w:before="90" w:after="90"/>
              <w:rPr>
                <w:color w:val="333333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"https://home.jasmineactive.com/play/themes/pirates/game/reach-the-treasure-game"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Morning (10 mins)</w:t>
            </w:r>
          </w:p>
          <w:p w14:paraId="083D4930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Reach the Treasure game</w:t>
            </w:r>
          </w:p>
          <w:p w14:paraId="322D5C81" w14:textId="77777777" w:rsidR="00020F48" w:rsidRPr="00020F48" w:rsidRDefault="00020F48" w:rsidP="00020F48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"https://home.jasmineactive.com/play/themes/pirates/skill/pirate-skills/"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Afternoon (15 mins)</w:t>
            </w:r>
          </w:p>
          <w:p w14:paraId="11427ED5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Pirate skills</w:t>
            </w:r>
          </w:p>
          <w:p w14:paraId="3F086D2C" w14:textId="77777777" w:rsidR="00020F48" w:rsidRPr="00020F48" w:rsidRDefault="00020F48" w:rsidP="00020F48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"https://home.jasmineactive.com/play/themes/pirates/game/pirate-statues"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Afternoon (15 mins)</w:t>
            </w:r>
          </w:p>
          <w:p w14:paraId="415108E0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Pirate Statues game</w:t>
            </w:r>
          </w:p>
          <w:p w14:paraId="5CCE55AF" w14:textId="77777777" w:rsidR="00020F48" w:rsidRPr="00020F48" w:rsidRDefault="00020F48" w:rsidP="00020F48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"https://home.jasmineactive.com/play/themes/pirates/game/popping-pirates/"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Evening (20 mins)</w:t>
            </w:r>
          </w:p>
          <w:p w14:paraId="72BA1262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Popping Pirates game</w:t>
            </w:r>
          </w:p>
          <w:p w14:paraId="67602472" w14:textId="77777777" w:rsidR="00020F48" w:rsidRDefault="00020F48" w:rsidP="00020F48">
            <w:pPr>
              <w:spacing w:before="90" w:after="90"/>
              <w:rPr>
                <w:rFonts w:ascii="bliss" w:hAnsi="bliss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bliss" w:hAnsi="bliss"/>
                <w:i/>
                <w:iCs/>
                <w:color w:val="333333"/>
                <w:sz w:val="21"/>
                <w:szCs w:val="21"/>
                <w:shd w:val="clear" w:color="auto" w:fill="FFFFFF"/>
              </w:rPr>
              <w:t>grown ups’ turn!</w:t>
            </w:r>
          </w:p>
          <w:p w14:paraId="6E632A83" w14:textId="77777777" w:rsidR="00020F48" w:rsidRPr="00020F48" w:rsidRDefault="00020F48" w:rsidP="00020F48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"https://home.jasmineactive.com/play/themes/pirates/wider/message-in-a-bottle"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Wider activity</w:t>
            </w:r>
          </w:p>
          <w:p w14:paraId="6D62E284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Message in a Bottle</w:t>
            </w:r>
          </w:p>
          <w:p w14:paraId="0598D6C5" w14:textId="77777777" w:rsidR="00020F48" w:rsidRPr="001517BD" w:rsidRDefault="00020F48">
            <w:pPr>
              <w:rPr>
                <w:rFonts w:ascii="Times New Roman" w:hAnsi="Times New Roman"/>
              </w:rPr>
            </w:pPr>
            <w:r>
              <w:fldChar w:fldCharType="end"/>
            </w:r>
            <w:r>
              <w:rPr>
                <w:rFonts w:ascii="bliss" w:hAnsi="bliss"/>
                <w:color w:val="333333"/>
                <w:sz w:val="20"/>
                <w:szCs w:val="20"/>
              </w:rPr>
              <w:t>Video call your family and friends to show them your Pirate moves!</w:t>
            </w:r>
          </w:p>
        </w:tc>
        <w:tc>
          <w:tcPr>
            <w:tcW w:w="2790" w:type="dxa"/>
          </w:tcPr>
          <w:p w14:paraId="5373FDEF" w14:textId="77777777" w:rsidR="00020F48" w:rsidRDefault="00020F48" w:rsidP="00020F48">
            <w:pP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</w:pPr>
            <w: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  <w:t>Day 4</w:t>
            </w:r>
          </w:p>
          <w:p w14:paraId="23E1A6C6" w14:textId="77777777" w:rsidR="00020F48" w:rsidRPr="00020F48" w:rsidRDefault="00020F48" w:rsidP="00020F48">
            <w:pPr>
              <w:spacing w:before="90" w:after="90"/>
              <w:rPr>
                <w:color w:val="333333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"https://home.jasmineactive.com/play/themes/astronauts/warmup/space-adventure"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Morning (10 mins)</w:t>
            </w:r>
          </w:p>
          <w:p w14:paraId="22C7B174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Moon Adventure</w:t>
            </w:r>
          </w:p>
          <w:p w14:paraId="61EF7978" w14:textId="77777777" w:rsidR="00020F48" w:rsidRPr="00020F48" w:rsidRDefault="00020F48" w:rsidP="00020F48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"https://home.jasmineactive.com/play/themes/astronauts/skill/astronaut-skills"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Afternoon (15 mins)</w:t>
            </w:r>
          </w:p>
          <w:p w14:paraId="3B13D1A0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Astronaut skills</w:t>
            </w:r>
          </w:p>
          <w:p w14:paraId="025DC996" w14:textId="77777777" w:rsidR="00020F48" w:rsidRPr="00020F48" w:rsidRDefault="00020F48" w:rsidP="00020F48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"https://home.jasmineactive.com/play/themes/astronauts/game/crazy-craters"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Afternoon (15 mins)</w:t>
            </w:r>
          </w:p>
          <w:p w14:paraId="630B2687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Crazy Craters game</w:t>
            </w:r>
          </w:p>
          <w:p w14:paraId="3DD1FB3D" w14:textId="77777777" w:rsidR="00020F48" w:rsidRPr="00020F48" w:rsidRDefault="00020F48" w:rsidP="00020F48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"https://home.jasmineactive.com/play/themes/astronauts/story/journey-to-the-blue-planet"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Evening (20 mins)</w:t>
            </w:r>
          </w:p>
          <w:p w14:paraId="3BA016BF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Journey to the Blue Planet story</w:t>
            </w:r>
          </w:p>
          <w:p w14:paraId="07957116" w14:textId="77777777" w:rsidR="00020F48" w:rsidRPr="00020F48" w:rsidRDefault="00020F48" w:rsidP="00020F48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"https://home.jasmineactive.com/play/themes/astronauts/wider/creating-your-skyscape"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Wider activity</w:t>
            </w:r>
          </w:p>
          <w:p w14:paraId="0B20085A" w14:textId="77777777" w:rsidR="00020F48" w:rsidRDefault="00020F48" w:rsidP="00020F48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Creating your Skyscape</w:t>
            </w:r>
          </w:p>
          <w:p w14:paraId="66ED1060" w14:textId="77777777" w:rsidR="00020F48" w:rsidRPr="001517BD" w:rsidRDefault="00020F48">
            <w:pPr>
              <w:rPr>
                <w:rFonts w:ascii="Times New Roman" w:hAnsi="Times New Roman"/>
              </w:rPr>
            </w:pPr>
            <w:r>
              <w:fldChar w:fldCharType="end"/>
            </w:r>
            <w:r>
              <w:rPr>
                <w:rFonts w:ascii="bliss" w:hAnsi="bliss"/>
                <w:color w:val="333333"/>
                <w:sz w:val="20"/>
                <w:szCs w:val="20"/>
              </w:rPr>
              <w:t>Gather space junk ready to build your rocket in 2 days’ time!</w:t>
            </w:r>
          </w:p>
        </w:tc>
        <w:tc>
          <w:tcPr>
            <w:tcW w:w="3010" w:type="dxa"/>
          </w:tcPr>
          <w:p w14:paraId="2F9A2F1C" w14:textId="77777777" w:rsidR="00020F48" w:rsidRDefault="00020F48" w:rsidP="00020F48">
            <w:pP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</w:pPr>
            <w: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  <w:t>Day 5</w:t>
            </w:r>
          </w:p>
          <w:p w14:paraId="490DFECB" w14:textId="77777777" w:rsidR="00020F48" w:rsidRPr="00020F48" w:rsidRDefault="00020F48" w:rsidP="00020F48">
            <w:pPr>
              <w:spacing w:before="90" w:after="90"/>
              <w:rPr>
                <w:sz w:val="18"/>
                <w:szCs w:val="18"/>
              </w:rPr>
            </w:pPr>
            <w:r w:rsidRPr="00020F48">
              <w:rPr>
                <w:sz w:val="18"/>
                <w:szCs w:val="18"/>
              </w:rPr>
              <w:t>Morning (10 mins)</w:t>
            </w:r>
          </w:p>
          <w:p w14:paraId="38F47F5F" w14:textId="77777777" w:rsidR="00020F48" w:rsidRDefault="001517BD" w:rsidP="009B5F33">
            <w:r>
              <w:t>C</w:t>
            </w:r>
            <w:r w:rsidR="00020F48">
              <w:t xml:space="preserve">hoose </w:t>
            </w:r>
            <w:r>
              <w:t>your</w:t>
            </w:r>
            <w:r w:rsidR="00020F48">
              <w:t xml:space="preserve"> favourite</w:t>
            </w:r>
          </w:p>
          <w:p w14:paraId="16C7403F" w14:textId="77777777" w:rsidR="00020F48" w:rsidRPr="00020F48" w:rsidRDefault="00020F48" w:rsidP="00020F48">
            <w:pPr>
              <w:spacing w:before="90" w:after="90"/>
              <w:rPr>
                <w:sz w:val="18"/>
                <w:szCs w:val="18"/>
              </w:rPr>
            </w:pPr>
            <w:r w:rsidRPr="00020F48">
              <w:rPr>
                <w:sz w:val="18"/>
                <w:szCs w:val="18"/>
              </w:rPr>
              <w:t>Afternoon (15 mins)</w:t>
            </w:r>
          </w:p>
          <w:p w14:paraId="74F87777" w14:textId="77777777" w:rsidR="001517BD" w:rsidRDefault="001517BD" w:rsidP="001517BD">
            <w:r>
              <w:t>Choose your favourite</w:t>
            </w:r>
          </w:p>
          <w:p w14:paraId="7B0C147A" w14:textId="77777777" w:rsidR="00020F48" w:rsidRPr="00020F48" w:rsidRDefault="00020F48" w:rsidP="00020F48">
            <w:pPr>
              <w:spacing w:before="90" w:after="90"/>
              <w:rPr>
                <w:sz w:val="18"/>
                <w:szCs w:val="18"/>
              </w:rPr>
            </w:pPr>
            <w:r w:rsidRPr="00020F48">
              <w:rPr>
                <w:sz w:val="18"/>
                <w:szCs w:val="18"/>
              </w:rPr>
              <w:t>Afternoon (15 mins)</w:t>
            </w:r>
          </w:p>
          <w:p w14:paraId="197A7D17" w14:textId="77777777" w:rsidR="001517BD" w:rsidRDefault="001517BD" w:rsidP="001517BD">
            <w:r>
              <w:t>Choose your favourite</w:t>
            </w:r>
          </w:p>
          <w:p w14:paraId="0B1D9D12" w14:textId="77777777" w:rsidR="00020F48" w:rsidRPr="00020F48" w:rsidRDefault="00020F48" w:rsidP="00020F48">
            <w:pPr>
              <w:spacing w:before="90" w:after="90"/>
              <w:rPr>
                <w:sz w:val="18"/>
                <w:szCs w:val="18"/>
              </w:rPr>
            </w:pPr>
            <w:r w:rsidRPr="00020F48">
              <w:rPr>
                <w:sz w:val="18"/>
                <w:szCs w:val="18"/>
              </w:rPr>
              <w:t>Evening (20 mins)</w:t>
            </w:r>
          </w:p>
          <w:p w14:paraId="0A1F7A7C" w14:textId="77777777" w:rsidR="001517BD" w:rsidRDefault="001517BD" w:rsidP="001517BD">
            <w:r>
              <w:t>Choose your favourite</w:t>
            </w:r>
          </w:p>
          <w:p w14:paraId="74AA8A56" w14:textId="77777777" w:rsidR="00020F48" w:rsidRPr="00020F48" w:rsidRDefault="00020F48" w:rsidP="00020F48">
            <w:pPr>
              <w:spacing w:before="90" w:after="90"/>
              <w:rPr>
                <w:sz w:val="18"/>
                <w:szCs w:val="18"/>
              </w:rPr>
            </w:pPr>
            <w:r w:rsidRPr="00020F48">
              <w:rPr>
                <w:sz w:val="18"/>
                <w:szCs w:val="18"/>
              </w:rPr>
              <w:t>Wider activity</w:t>
            </w:r>
          </w:p>
          <w:p w14:paraId="4D89F449" w14:textId="77777777" w:rsidR="001517BD" w:rsidRDefault="001517BD" w:rsidP="001517BD">
            <w:r>
              <w:t>Choose your favourite</w:t>
            </w:r>
          </w:p>
          <w:p w14:paraId="406D75DA" w14:textId="77777777" w:rsidR="00020F48" w:rsidRDefault="00020F48" w:rsidP="009B5F33"/>
        </w:tc>
      </w:tr>
      <w:tr w:rsidR="00020F48" w14:paraId="241DEB02" w14:textId="77777777" w:rsidTr="001517BD">
        <w:trPr>
          <w:trHeight w:val="1131"/>
        </w:trPr>
        <w:tc>
          <w:tcPr>
            <w:tcW w:w="5580" w:type="dxa"/>
            <w:gridSpan w:val="2"/>
          </w:tcPr>
          <w:p w14:paraId="6C5F7C2C" w14:textId="77777777" w:rsidR="00020F48" w:rsidRPr="009B5F33" w:rsidRDefault="00020F48" w:rsidP="00020F48">
            <w:pPr>
              <w:rPr>
                <w:rFonts w:ascii="bliss" w:hAnsi="bliss"/>
                <w:b/>
                <w:bCs/>
                <w:color w:val="B3B3B3"/>
              </w:rPr>
            </w:pPr>
            <w:r w:rsidRPr="009B5F33">
              <w:rPr>
                <w:rFonts w:ascii="bliss" w:hAnsi="bliss"/>
                <w:b/>
                <w:bCs/>
                <w:color w:val="B3B3B3"/>
              </w:rPr>
              <w:t xml:space="preserve">Week 1 Personal Best </w:t>
            </w:r>
            <w:r w:rsidR="009B5F33" w:rsidRPr="009B5F33">
              <w:rPr>
                <w:rFonts w:ascii="bliss" w:hAnsi="bliss"/>
                <w:b/>
                <w:bCs/>
                <w:color w:val="B3B3B3"/>
              </w:rPr>
              <w:t>challenge:</w:t>
            </w:r>
          </w:p>
          <w:p w14:paraId="262B97AD" w14:textId="77777777" w:rsidR="00020F48" w:rsidRPr="009B5F33" w:rsidRDefault="009B5F33" w:rsidP="00020F48">
            <w:pPr>
              <w:rPr>
                <w:rFonts w:ascii="bliss" w:hAnsi="bliss"/>
                <w:bCs/>
                <w:color w:val="B3B3B3"/>
                <w:sz w:val="20"/>
                <w:szCs w:val="20"/>
              </w:rPr>
            </w:pPr>
            <w:r w:rsidRPr="009B5F33">
              <w:rPr>
                <w:rFonts w:ascii="bliss" w:hAnsi="bliss"/>
                <w:bCs/>
                <w:color w:val="B3B3B3"/>
                <w:sz w:val="20"/>
                <w:szCs w:val="20"/>
              </w:rPr>
              <w:t>Try this activity on Monday and then practise it all week to improve, then see on Friday if you can improve your Mondays score</w:t>
            </w:r>
          </w:p>
        </w:tc>
        <w:tc>
          <w:tcPr>
            <w:tcW w:w="8590" w:type="dxa"/>
            <w:gridSpan w:val="3"/>
          </w:tcPr>
          <w:p w14:paraId="71668CB4" w14:textId="77777777" w:rsidR="009B5F33" w:rsidRDefault="009B5F33" w:rsidP="00020F48">
            <w:pPr>
              <w:rPr>
                <w:rFonts w:ascii="bliss" w:hAnsi="bliss"/>
                <w:b/>
                <w:bCs/>
                <w:color w:val="B3B3B3"/>
              </w:rPr>
            </w:pPr>
            <w:r>
              <w:rPr>
                <w:rFonts w:ascii="bliss" w:hAnsi="bliss"/>
                <w:b/>
                <w:bCs/>
                <w:color w:val="B3B3B3"/>
              </w:rPr>
              <w:t>Week 1 Personal Best Challenge:</w:t>
            </w:r>
          </w:p>
          <w:p w14:paraId="0630D2D3" w14:textId="77777777" w:rsidR="00020F48" w:rsidRPr="009B5F33" w:rsidRDefault="009B5F33" w:rsidP="00020F48">
            <w:pPr>
              <w:rPr>
                <w:rFonts w:ascii="bliss" w:hAnsi="bliss"/>
                <w:bCs/>
                <w:color w:val="B3B3B3"/>
              </w:rPr>
            </w:pPr>
            <w:r w:rsidRPr="009B5F33">
              <w:rPr>
                <w:rFonts w:ascii="bliss" w:hAnsi="bliss"/>
                <w:bCs/>
                <w:color w:val="B3B3B3"/>
              </w:rPr>
              <w:t>How long can you balance on your right leg?</w:t>
            </w:r>
            <w:r>
              <w:rPr>
                <w:rFonts w:ascii="bliss" w:hAnsi="bliss"/>
                <w:bCs/>
                <w:color w:val="B3B3B3"/>
              </w:rPr>
              <w:t xml:space="preserve">  Monday:  ________ Friday: ________ </w:t>
            </w:r>
          </w:p>
          <w:p w14:paraId="1A149ED4" w14:textId="77777777" w:rsidR="009B5F33" w:rsidRPr="009B5F33" w:rsidRDefault="009B5F33" w:rsidP="00020F48">
            <w:pPr>
              <w:rPr>
                <w:rFonts w:ascii="bliss" w:hAnsi="bliss"/>
                <w:b/>
                <w:bCs/>
                <w:color w:val="B3B3B3"/>
              </w:rPr>
            </w:pPr>
            <w:r w:rsidRPr="009B5F33">
              <w:rPr>
                <w:rFonts w:ascii="bliss" w:hAnsi="bliss"/>
                <w:bCs/>
                <w:color w:val="B3B3B3"/>
              </w:rPr>
              <w:t>How long can you balance on your left leg?</w:t>
            </w:r>
            <w:r>
              <w:rPr>
                <w:rFonts w:ascii="bliss" w:hAnsi="bliss"/>
                <w:bCs/>
                <w:color w:val="B3B3B3"/>
              </w:rPr>
              <w:t xml:space="preserve">     Monday:  ________ Friday: ________</w:t>
            </w:r>
          </w:p>
        </w:tc>
      </w:tr>
    </w:tbl>
    <w:p w14:paraId="2ACD63D9" w14:textId="77777777" w:rsidR="005D3C60" w:rsidRDefault="00BD52AA">
      <w:pPr>
        <w:rPr>
          <w:sz w:val="10"/>
          <w:szCs w:val="10"/>
        </w:rPr>
      </w:pPr>
    </w:p>
    <w:p w14:paraId="247C578C" w14:textId="77777777" w:rsidR="001517BD" w:rsidRPr="00020F48" w:rsidRDefault="001517BD" w:rsidP="001517BD">
      <w:pPr>
        <w:jc w:val="center"/>
        <w:rPr>
          <w:sz w:val="10"/>
          <w:szCs w:val="10"/>
        </w:rPr>
      </w:pPr>
      <w:r w:rsidRPr="001517BD">
        <w:t xml:space="preserve">You can also find other support material on our website: </w:t>
      </w:r>
      <w:hyperlink r:id="rId6" w:history="1">
        <w:r w:rsidRPr="001517BD">
          <w:rPr>
            <w:rStyle w:val="Hyperlink"/>
          </w:rPr>
          <w:t>https://www.harrogatessp.com/keeping-all-young-people-active/</w:t>
        </w:r>
      </w:hyperlink>
    </w:p>
    <w:sectPr w:rsidR="001517BD" w:rsidRPr="00020F48" w:rsidSect="00020F48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D9800" w14:textId="77777777" w:rsidR="00BD52AA" w:rsidRDefault="00BD52AA" w:rsidP="00020F48">
      <w:r>
        <w:separator/>
      </w:r>
    </w:p>
  </w:endnote>
  <w:endnote w:type="continuationSeparator" w:id="0">
    <w:p w14:paraId="21E0F78E" w14:textId="77777777" w:rsidR="00BD52AA" w:rsidRDefault="00BD52AA" w:rsidP="0002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CF24D" w14:textId="77777777" w:rsidR="003A5146" w:rsidRPr="001517BD" w:rsidRDefault="003A5146" w:rsidP="007678BD">
    <w:pPr>
      <w:pStyle w:val="Footer"/>
      <w:jc w:val="center"/>
    </w:pPr>
  </w:p>
  <w:p w14:paraId="191844D3" w14:textId="77777777" w:rsidR="00020F48" w:rsidRPr="00020F48" w:rsidRDefault="00020F48" w:rsidP="007678BD">
    <w:pPr>
      <w:pStyle w:val="Footer"/>
      <w:jc w:val="center"/>
      <w:rPr>
        <w:sz w:val="32"/>
        <w:szCs w:val="32"/>
      </w:rPr>
    </w:pPr>
    <w:r w:rsidRPr="00020F48">
      <w:rPr>
        <w:sz w:val="32"/>
        <w:szCs w:val="32"/>
      </w:rPr>
      <w:t>Please ensure you always follow the Government guidelines at this time. Take care and stay safe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802A" w14:textId="77777777" w:rsidR="00BD52AA" w:rsidRDefault="00BD52AA" w:rsidP="00020F48">
      <w:r>
        <w:separator/>
      </w:r>
    </w:p>
  </w:footnote>
  <w:footnote w:type="continuationSeparator" w:id="0">
    <w:p w14:paraId="5D6917F1" w14:textId="77777777" w:rsidR="00BD52AA" w:rsidRDefault="00BD52AA" w:rsidP="0002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1579" w14:textId="77777777" w:rsidR="009B5F33" w:rsidRDefault="007678BD" w:rsidP="00020F48">
    <w:pPr>
      <w:pStyle w:val="Header"/>
      <w:jc w:val="center"/>
      <w:rPr>
        <w:b/>
        <w:sz w:val="28"/>
        <w:szCs w:val="28"/>
      </w:rPr>
    </w:pPr>
    <w:r w:rsidRPr="00F31301">
      <w:rPr>
        <w:b/>
        <w:noProof/>
        <w:sz w:val="44"/>
        <w:szCs w:val="44"/>
        <w:lang w:val="en-US"/>
      </w:rPr>
      <w:drawing>
        <wp:anchor distT="0" distB="0" distL="114300" distR="114300" simplePos="0" relativeHeight="251659264" behindDoc="1" locked="0" layoutInCell="1" allowOverlap="1" wp14:anchorId="271BA855" wp14:editId="6B15913B">
          <wp:simplePos x="0" y="0"/>
          <wp:positionH relativeFrom="column">
            <wp:posOffset>-431800</wp:posOffset>
          </wp:positionH>
          <wp:positionV relativeFrom="paragraph">
            <wp:posOffset>-292735</wp:posOffset>
          </wp:positionV>
          <wp:extent cx="1477108" cy="669827"/>
          <wp:effectExtent l="0" t="0" r="0" b="3810"/>
          <wp:wrapNone/>
          <wp:docPr id="736" name="Picture 736" descr="HSSP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6" descr="HSSP Logo 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108" cy="669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F33">
      <w:rPr>
        <w:b/>
        <w:sz w:val="28"/>
        <w:szCs w:val="28"/>
      </w:rPr>
      <w:t xml:space="preserve">Reception and Key Stage 1 </w:t>
    </w:r>
    <w:r>
      <w:rPr>
        <w:b/>
        <w:sz w:val="28"/>
        <w:szCs w:val="28"/>
      </w:rPr>
      <w:t xml:space="preserve">- </w:t>
    </w:r>
    <w:proofErr w:type="gramStart"/>
    <w:r w:rsidR="009B5F33">
      <w:rPr>
        <w:b/>
        <w:sz w:val="28"/>
        <w:szCs w:val="28"/>
      </w:rPr>
      <w:t>60 minute</w:t>
    </w:r>
    <w:proofErr w:type="gramEnd"/>
    <w:r w:rsidR="009B5F33">
      <w:rPr>
        <w:b/>
        <w:sz w:val="28"/>
        <w:szCs w:val="28"/>
      </w:rPr>
      <w:t xml:space="preserve"> Physical Activity </w:t>
    </w:r>
    <w:r>
      <w:rPr>
        <w:b/>
        <w:sz w:val="28"/>
        <w:szCs w:val="28"/>
      </w:rPr>
      <w:t xml:space="preserve">Family </w:t>
    </w:r>
    <w:r w:rsidR="009B5F33">
      <w:rPr>
        <w:b/>
        <w:sz w:val="28"/>
        <w:szCs w:val="28"/>
      </w:rPr>
      <w:t xml:space="preserve">Challenge               </w:t>
    </w:r>
  </w:p>
  <w:p w14:paraId="05B6C3B0" w14:textId="77777777" w:rsidR="00020F48" w:rsidRPr="00020F48" w:rsidRDefault="00020F48" w:rsidP="007678BD">
    <w:pPr>
      <w:pStyle w:val="Header"/>
      <w:jc w:val="center"/>
      <w:rPr>
        <w:b/>
        <w:sz w:val="28"/>
        <w:szCs w:val="28"/>
      </w:rPr>
    </w:pPr>
    <w:r w:rsidRPr="00020F48">
      <w:rPr>
        <w:b/>
        <w:sz w:val="28"/>
        <w:szCs w:val="28"/>
      </w:rPr>
      <w:t>Week 1 - Monday 30</w:t>
    </w:r>
    <w:r w:rsidRPr="00020F48">
      <w:rPr>
        <w:b/>
        <w:sz w:val="28"/>
        <w:szCs w:val="28"/>
        <w:vertAlign w:val="superscript"/>
      </w:rPr>
      <w:t>th</w:t>
    </w:r>
    <w:r w:rsidRPr="00020F48">
      <w:rPr>
        <w:b/>
        <w:sz w:val="28"/>
        <w:szCs w:val="28"/>
      </w:rPr>
      <w:t xml:space="preserve"> March – Friday 3</w:t>
    </w:r>
    <w:r w:rsidRPr="00020F48">
      <w:rPr>
        <w:b/>
        <w:sz w:val="28"/>
        <w:szCs w:val="28"/>
        <w:vertAlign w:val="superscript"/>
      </w:rPr>
      <w:t>rd</w:t>
    </w:r>
    <w:r w:rsidRPr="00020F48">
      <w:rPr>
        <w:b/>
        <w:sz w:val="28"/>
        <w:szCs w:val="28"/>
      </w:rPr>
      <w:t xml:space="preserve"> April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48"/>
    <w:rsid w:val="00020F48"/>
    <w:rsid w:val="00055222"/>
    <w:rsid w:val="001517BD"/>
    <w:rsid w:val="00384D9A"/>
    <w:rsid w:val="003A5146"/>
    <w:rsid w:val="007678BD"/>
    <w:rsid w:val="009B5F33"/>
    <w:rsid w:val="00BD52AA"/>
    <w:rsid w:val="00D7383C"/>
    <w:rsid w:val="00D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8F2C"/>
  <w15:chartTrackingRefBased/>
  <w15:docId w15:val="{ECBD30A3-B890-D447-A029-48159E44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F48"/>
  </w:style>
  <w:style w:type="paragraph" w:styleId="Footer">
    <w:name w:val="footer"/>
    <w:basedOn w:val="Normal"/>
    <w:link w:val="FooterChar"/>
    <w:uiPriority w:val="99"/>
    <w:unhideWhenUsed/>
    <w:rsid w:val="00020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F48"/>
  </w:style>
  <w:style w:type="character" w:styleId="UnresolvedMention">
    <w:name w:val="Unresolved Mention"/>
    <w:basedOn w:val="DefaultParagraphFont"/>
    <w:uiPriority w:val="99"/>
    <w:semiHidden/>
    <w:unhideWhenUsed/>
    <w:rsid w:val="00151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09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5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0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2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31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52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17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94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3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74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4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8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7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5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8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31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9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36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7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981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rrogatessp.com/keeping-all-young-people-activ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Barker</cp:lastModifiedBy>
  <cp:revision>2</cp:revision>
  <dcterms:created xsi:type="dcterms:W3CDTF">2020-04-03T00:56:00Z</dcterms:created>
  <dcterms:modified xsi:type="dcterms:W3CDTF">2020-04-03T00:56:00Z</dcterms:modified>
</cp:coreProperties>
</file>